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71B" w:rsidRPr="00B74E3A" w:rsidRDefault="0078171B" w:rsidP="00FD5DB9">
      <w:pPr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>Waiblingen</w:t>
      </w:r>
      <w:r w:rsidRPr="00B74E3A">
        <w:rPr>
          <w:rFonts w:ascii="Source Sans Pro" w:hAnsi="Source Sans Pro" w:cs="Arial"/>
        </w:rPr>
        <w:t xml:space="preserve">, </w:t>
      </w:r>
      <w:r w:rsidRPr="00A26CBB">
        <w:rPr>
          <w:rFonts w:ascii="Source Sans Pro" w:hAnsi="Source Sans Pro" w:cs="Arial"/>
        </w:rPr>
        <w:t xml:space="preserve">den </w:t>
      </w:r>
      <w:r w:rsidR="00E5534A">
        <w:rPr>
          <w:rFonts w:ascii="Source Sans Pro" w:hAnsi="Source Sans Pro" w:cs="Arial"/>
        </w:rPr>
        <w:t>17.07</w:t>
      </w:r>
      <w:r w:rsidRPr="00E002C1">
        <w:rPr>
          <w:rFonts w:ascii="Source Sans Pro" w:hAnsi="Source Sans Pro" w:cs="Arial"/>
        </w:rPr>
        <w:t>.2020</w:t>
      </w:r>
    </w:p>
    <w:p w:rsidR="0078171B" w:rsidRDefault="007C1AF9" w:rsidP="00FD5DB9">
      <w:pPr>
        <w:spacing w:before="100" w:beforeAutospacing="1" w:after="180"/>
        <w:ind w:left="-8" w:firstLine="8"/>
        <w:jc w:val="both"/>
        <w:rPr>
          <w:rFonts w:ascii="Crimson Text" w:hAnsi="Crimson Text" w:cs="Arial"/>
          <w:sz w:val="24"/>
          <w:szCs w:val="24"/>
        </w:rPr>
      </w:pPr>
      <w:r>
        <w:rPr>
          <w:rFonts w:ascii="Crimson Text" w:hAnsi="Crimson Text"/>
          <w:b/>
          <w:sz w:val="24"/>
        </w:rPr>
        <w:t xml:space="preserve">Mittel aus der </w:t>
      </w:r>
      <w:r w:rsidR="0078171B" w:rsidRPr="001E42D5">
        <w:rPr>
          <w:rFonts w:ascii="Crimson Text" w:hAnsi="Crimson Text"/>
          <w:b/>
          <w:sz w:val="24"/>
        </w:rPr>
        <w:t xml:space="preserve">Corona-Förderinitiative für Vereine </w:t>
      </w:r>
      <w:r>
        <w:rPr>
          <w:rFonts w:ascii="Crimson Text" w:hAnsi="Crimson Text"/>
          <w:b/>
          <w:sz w:val="24"/>
        </w:rPr>
        <w:t>werden ausbezahlt</w:t>
      </w:r>
    </w:p>
    <w:p w:rsidR="007C1AF9" w:rsidRDefault="00505202" w:rsidP="00FD5DB9">
      <w:pPr>
        <w:spacing w:before="100" w:beforeAutospacing="1" w:after="180"/>
        <w:ind w:left="-8" w:firstLine="8"/>
        <w:jc w:val="both"/>
        <w:rPr>
          <w:rFonts w:ascii="Crimson Text" w:hAnsi="Crimson Text" w:cs="Arial"/>
          <w:sz w:val="24"/>
          <w:szCs w:val="24"/>
        </w:rPr>
      </w:pPr>
      <w:r>
        <w:rPr>
          <w:rFonts w:ascii="Crimson Text" w:hAnsi="Crimson Text" w:cs="Arial"/>
          <w:sz w:val="24"/>
          <w:szCs w:val="24"/>
        </w:rPr>
        <w:t xml:space="preserve">Um das abwechslungsreiche kulturelle Leben der Stadt Waiblingen über die Zeiten von Corona hinaus zu erhalten, </w:t>
      </w:r>
      <w:r w:rsidR="007C1AF9">
        <w:rPr>
          <w:rFonts w:ascii="Crimson Text" w:hAnsi="Crimson Text" w:cs="Arial"/>
          <w:sz w:val="24"/>
          <w:szCs w:val="24"/>
        </w:rPr>
        <w:t>hatten</w:t>
      </w:r>
      <w:r>
        <w:rPr>
          <w:rFonts w:ascii="Crimson Text" w:hAnsi="Crimson Text" w:cs="Arial"/>
          <w:sz w:val="24"/>
          <w:szCs w:val="24"/>
        </w:rPr>
        <w:t xml:space="preserve"> die Eva </w:t>
      </w:r>
      <w:proofErr w:type="gramStart"/>
      <w:r>
        <w:rPr>
          <w:rFonts w:ascii="Crimson Text" w:hAnsi="Crimson Text" w:cs="Arial"/>
          <w:sz w:val="24"/>
          <w:szCs w:val="24"/>
        </w:rPr>
        <w:t>Mayr-Stihl Stiftung</w:t>
      </w:r>
      <w:proofErr w:type="gramEnd"/>
      <w:r>
        <w:rPr>
          <w:rFonts w:ascii="Crimson Text" w:hAnsi="Crimson Text" w:cs="Arial"/>
          <w:sz w:val="24"/>
          <w:szCs w:val="24"/>
        </w:rPr>
        <w:t xml:space="preserve"> und die Stadt</w:t>
      </w:r>
      <w:r w:rsidR="00F43B5A">
        <w:rPr>
          <w:rFonts w:ascii="Crimson Text" w:hAnsi="Crimson Text" w:cs="Arial"/>
          <w:sz w:val="24"/>
          <w:szCs w:val="24"/>
        </w:rPr>
        <w:t xml:space="preserve"> </w:t>
      </w:r>
      <w:r w:rsidR="007C1AF9">
        <w:rPr>
          <w:rFonts w:ascii="Crimson Text" w:hAnsi="Crimson Text" w:cs="Arial"/>
          <w:sz w:val="24"/>
          <w:szCs w:val="24"/>
        </w:rPr>
        <w:t xml:space="preserve">beschlossen, in einer Corona-Förderinitiative den Waiblinger Vereinen insgesamt 200.000 Euro </w:t>
      </w:r>
      <w:r w:rsidR="009B62F7">
        <w:rPr>
          <w:rFonts w:ascii="Crimson Text" w:hAnsi="Crimson Text" w:cs="Arial"/>
          <w:sz w:val="24"/>
          <w:szCs w:val="24"/>
        </w:rPr>
        <w:t>zur Verfügung</w:t>
      </w:r>
      <w:r w:rsidR="007C1AF9">
        <w:rPr>
          <w:rFonts w:ascii="Crimson Text" w:hAnsi="Crimson Text" w:cs="Arial"/>
          <w:sz w:val="24"/>
          <w:szCs w:val="24"/>
        </w:rPr>
        <w:t xml:space="preserve"> zu stellen</w:t>
      </w:r>
      <w:r w:rsidR="009B62F7">
        <w:rPr>
          <w:rFonts w:ascii="Crimson Text" w:hAnsi="Crimson Text" w:cs="Arial"/>
          <w:sz w:val="24"/>
          <w:szCs w:val="24"/>
        </w:rPr>
        <w:t xml:space="preserve">. </w:t>
      </w:r>
    </w:p>
    <w:p w:rsidR="00EA7FFA" w:rsidRPr="000950E7" w:rsidRDefault="003C39C2" w:rsidP="00FD5DB9">
      <w:pPr>
        <w:spacing w:before="100" w:beforeAutospacing="1" w:after="180"/>
        <w:ind w:left="-8" w:firstLine="8"/>
        <w:jc w:val="both"/>
        <w:rPr>
          <w:rFonts w:ascii="Crimson Text" w:hAnsi="Crimson Text" w:cs="Arial"/>
          <w:sz w:val="24"/>
          <w:szCs w:val="24"/>
        </w:rPr>
      </w:pPr>
      <w:r>
        <w:rPr>
          <w:rFonts w:ascii="Crimson Text" w:hAnsi="Crimson Text" w:cs="Arial"/>
          <w:sz w:val="24"/>
          <w:szCs w:val="24"/>
        </w:rPr>
        <w:t>Das Verfahren zur Beantragung der</w:t>
      </w:r>
      <w:r w:rsidR="00D92FAD">
        <w:rPr>
          <w:rFonts w:ascii="Crimson Text" w:hAnsi="Crimson Text" w:cs="Arial"/>
          <w:sz w:val="24"/>
          <w:szCs w:val="24"/>
        </w:rPr>
        <w:t xml:space="preserve"> Mittel </w:t>
      </w:r>
      <w:r>
        <w:rPr>
          <w:rFonts w:ascii="Crimson Text" w:hAnsi="Crimson Text" w:cs="Arial"/>
          <w:sz w:val="24"/>
          <w:szCs w:val="24"/>
        </w:rPr>
        <w:t>war einfach: Die Vereine hatten bis zum 19. Juni Zeit, ein Formblatt der Stadt auszufüllen</w:t>
      </w:r>
      <w:r w:rsidR="00F43B5A">
        <w:rPr>
          <w:rFonts w:ascii="Crimson Text" w:hAnsi="Crimson Text" w:cs="Arial"/>
          <w:sz w:val="24"/>
          <w:szCs w:val="24"/>
        </w:rPr>
        <w:t xml:space="preserve">. </w:t>
      </w:r>
      <w:r>
        <w:rPr>
          <w:rFonts w:ascii="Crimson Text" w:hAnsi="Crimson Text" w:cs="Arial"/>
          <w:sz w:val="24"/>
          <w:szCs w:val="24"/>
        </w:rPr>
        <w:t>Darin wurden – n</w:t>
      </w:r>
      <w:bookmarkStart w:id="0" w:name="_GoBack"/>
      <w:bookmarkEnd w:id="0"/>
      <w:r>
        <w:rPr>
          <w:rFonts w:ascii="Crimson Text" w:hAnsi="Crimson Text" w:cs="Arial"/>
          <w:sz w:val="24"/>
          <w:szCs w:val="24"/>
        </w:rPr>
        <w:t xml:space="preserve">eben den Kontakt- und Bankdaten – Mitgliederzahl und Angaben zur finanziellen Belastung des Vereins durch die Corona-Krise abgefragt. </w:t>
      </w:r>
      <w:r w:rsidR="00157292" w:rsidRPr="00FD5DB9">
        <w:rPr>
          <w:rFonts w:ascii="Crimson Text" w:hAnsi="Crimson Text" w:cs="Arial"/>
          <w:sz w:val="24"/>
          <w:szCs w:val="24"/>
        </w:rPr>
        <w:t xml:space="preserve">Die </w:t>
      </w:r>
      <w:r w:rsidR="00157292">
        <w:rPr>
          <w:rFonts w:ascii="Crimson Text" w:hAnsi="Crimson Text" w:cs="Arial"/>
          <w:sz w:val="24"/>
          <w:szCs w:val="24"/>
        </w:rPr>
        <w:t xml:space="preserve">Mittel sollten möglichst unbürokratisch und rasch verteilt </w:t>
      </w:r>
      <w:r w:rsidR="00157292" w:rsidRPr="000950E7">
        <w:rPr>
          <w:rFonts w:ascii="Crimson Text" w:hAnsi="Crimson Text" w:cs="Arial"/>
          <w:sz w:val="24"/>
          <w:szCs w:val="24"/>
        </w:rPr>
        <w:t>werden.</w:t>
      </w:r>
      <w:r w:rsidR="00EA7FFA" w:rsidRPr="000950E7">
        <w:rPr>
          <w:rFonts w:ascii="Crimson Text" w:hAnsi="Crimson Text" w:cs="Arial"/>
          <w:sz w:val="24"/>
          <w:szCs w:val="24"/>
        </w:rPr>
        <w:t xml:space="preserve"> </w:t>
      </w:r>
      <w:r w:rsidR="00F07ABB" w:rsidRPr="000950E7">
        <w:rPr>
          <w:rFonts w:ascii="Crimson Text" w:hAnsi="Crimson Text" w:cs="Arial"/>
          <w:sz w:val="24"/>
          <w:szCs w:val="24"/>
        </w:rPr>
        <w:t xml:space="preserve">Alle </w:t>
      </w:r>
      <w:r w:rsidR="00305E2A" w:rsidRPr="000950E7">
        <w:rPr>
          <w:rFonts w:ascii="Crimson Text" w:hAnsi="Crimson Text" w:cs="Arial"/>
          <w:sz w:val="24"/>
          <w:szCs w:val="24"/>
        </w:rPr>
        <w:t xml:space="preserve">66 </w:t>
      </w:r>
      <w:r w:rsidR="00F07ABB" w:rsidRPr="000950E7">
        <w:rPr>
          <w:rFonts w:ascii="Crimson Text" w:hAnsi="Crimson Text" w:cs="Arial"/>
          <w:sz w:val="24"/>
          <w:szCs w:val="24"/>
        </w:rPr>
        <w:t xml:space="preserve">fristgerecht eingereichten Anträge konnten berücksichtigt werden. </w:t>
      </w:r>
    </w:p>
    <w:p w:rsidR="008D4F6A" w:rsidRDefault="00D93E88" w:rsidP="00FD5DB9">
      <w:pPr>
        <w:spacing w:before="100" w:beforeAutospacing="1" w:after="180"/>
        <w:ind w:left="-8" w:firstLine="8"/>
        <w:jc w:val="both"/>
        <w:rPr>
          <w:rFonts w:ascii="Crimson Text" w:hAnsi="Crimson Text" w:cs="Arial"/>
          <w:sz w:val="24"/>
          <w:szCs w:val="24"/>
        </w:rPr>
      </w:pPr>
      <w:r w:rsidRPr="00157292">
        <w:rPr>
          <w:rFonts w:ascii="Crimson Text" w:hAnsi="Crimson Text" w:cs="Arial"/>
          <w:sz w:val="24"/>
          <w:szCs w:val="24"/>
        </w:rPr>
        <w:t>„</w:t>
      </w:r>
      <w:r w:rsidR="00157292">
        <w:rPr>
          <w:rFonts w:ascii="Crimson Text" w:hAnsi="Crimson Text" w:cs="Arial"/>
          <w:sz w:val="24"/>
          <w:szCs w:val="24"/>
        </w:rPr>
        <w:t>Einerseits wollten wir mit dieser Initiative d</w:t>
      </w:r>
      <w:r w:rsidRPr="00157292">
        <w:rPr>
          <w:rFonts w:ascii="Crimson Text" w:hAnsi="Crimson Text" w:cs="Arial"/>
          <w:sz w:val="24"/>
          <w:szCs w:val="24"/>
        </w:rPr>
        <w:t xml:space="preserve">as kulturelle Leben in Waiblingen bewahren“, </w:t>
      </w:r>
      <w:r w:rsidR="00157292">
        <w:rPr>
          <w:rFonts w:ascii="Crimson Text" w:hAnsi="Crimson Text" w:cs="Arial"/>
          <w:sz w:val="24"/>
          <w:szCs w:val="24"/>
        </w:rPr>
        <w:t>erläutert</w:t>
      </w:r>
      <w:r w:rsidRPr="00157292">
        <w:rPr>
          <w:rFonts w:ascii="Crimson Text" w:hAnsi="Crimson Text" w:cs="Arial"/>
          <w:sz w:val="24"/>
          <w:szCs w:val="24"/>
        </w:rPr>
        <w:t xml:space="preserve"> </w:t>
      </w:r>
      <w:r w:rsidR="008657F0">
        <w:rPr>
          <w:rFonts w:ascii="Crimson Text" w:hAnsi="Crimson Text" w:cs="Arial"/>
          <w:sz w:val="24"/>
          <w:szCs w:val="24"/>
        </w:rPr>
        <w:t>Michael von Winning</w:t>
      </w:r>
      <w:r w:rsidRPr="00157292">
        <w:rPr>
          <w:rFonts w:ascii="Crimson Text" w:hAnsi="Crimson Text" w:cs="Arial"/>
          <w:sz w:val="24"/>
          <w:szCs w:val="24"/>
        </w:rPr>
        <w:t xml:space="preserve">, </w:t>
      </w:r>
      <w:r w:rsidR="001A652B">
        <w:rPr>
          <w:rFonts w:ascii="Crimson Text" w:hAnsi="Crimson Text" w:cs="Arial"/>
          <w:sz w:val="24"/>
          <w:szCs w:val="24"/>
        </w:rPr>
        <w:t xml:space="preserve">in der Stiftung </w:t>
      </w:r>
      <w:r w:rsidR="008657F0">
        <w:rPr>
          <w:rFonts w:ascii="Crimson Text" w:hAnsi="Crimson Text" w:cs="Arial"/>
          <w:sz w:val="24"/>
          <w:szCs w:val="24"/>
        </w:rPr>
        <w:t>Leiter Programme und Strategie</w:t>
      </w:r>
      <w:r w:rsidR="00FB22F2">
        <w:rPr>
          <w:rFonts w:ascii="Crimson Text" w:hAnsi="Crimson Text" w:cs="Arial"/>
          <w:sz w:val="24"/>
          <w:szCs w:val="24"/>
        </w:rPr>
        <w:t>, die Vorgehensweise</w:t>
      </w:r>
      <w:r w:rsidRPr="00157292">
        <w:rPr>
          <w:rFonts w:ascii="Crimson Text" w:hAnsi="Crimson Text" w:cs="Arial"/>
          <w:sz w:val="24"/>
          <w:szCs w:val="24"/>
        </w:rPr>
        <w:t>.</w:t>
      </w:r>
      <w:r w:rsidR="008D4F6A" w:rsidRPr="00157292">
        <w:rPr>
          <w:rFonts w:ascii="Crimson Text" w:hAnsi="Crimson Text" w:cs="Arial"/>
          <w:sz w:val="24"/>
          <w:szCs w:val="24"/>
        </w:rPr>
        <w:t xml:space="preserve"> </w:t>
      </w:r>
      <w:r w:rsidR="00FB22F2">
        <w:rPr>
          <w:rFonts w:ascii="Crimson Text" w:hAnsi="Crimson Text" w:cs="Arial"/>
          <w:sz w:val="24"/>
          <w:szCs w:val="24"/>
        </w:rPr>
        <w:t xml:space="preserve">„Andererseits soll damit auch unsere Wertschätzung des ehrenamtlichen Engagements in Waiblingen zum Ausdruck kommen. Deshalb </w:t>
      </w:r>
      <w:r w:rsidR="00882F32">
        <w:rPr>
          <w:rFonts w:ascii="Crimson Text" w:hAnsi="Crimson Text" w:cs="Arial"/>
          <w:sz w:val="24"/>
          <w:szCs w:val="24"/>
        </w:rPr>
        <w:t>gibt es</w:t>
      </w:r>
      <w:r w:rsidR="00FB22F2">
        <w:rPr>
          <w:rFonts w:ascii="Crimson Text" w:hAnsi="Crimson Text" w:cs="Arial"/>
          <w:sz w:val="24"/>
          <w:szCs w:val="24"/>
        </w:rPr>
        <w:t xml:space="preserve"> einen Sockelbetrag von 1.000 Euro für jeden Verein, der einen Antrag gestellt hat.“ </w:t>
      </w:r>
    </w:p>
    <w:p w:rsidR="00FB22F2" w:rsidRDefault="00FB22F2" w:rsidP="00FD5DB9">
      <w:pPr>
        <w:spacing w:before="100" w:beforeAutospacing="1" w:after="180"/>
        <w:ind w:left="-8" w:firstLine="8"/>
        <w:jc w:val="both"/>
        <w:rPr>
          <w:rFonts w:ascii="Crimson Text" w:hAnsi="Crimson Text" w:cs="Arial"/>
          <w:sz w:val="24"/>
          <w:szCs w:val="24"/>
        </w:rPr>
      </w:pPr>
      <w:r>
        <w:rPr>
          <w:rFonts w:ascii="Crimson Text" w:hAnsi="Crimson Text" w:cs="Arial"/>
          <w:sz w:val="24"/>
          <w:szCs w:val="24"/>
        </w:rPr>
        <w:t xml:space="preserve">Mit dem Sockelbetrag einher geht eine Deckelung am anderen Ende der Skala. Höchstens 10.000 Euro werden an einzelne Vereine ausbezahlt. </w:t>
      </w:r>
      <w:r w:rsidR="008657F0">
        <w:rPr>
          <w:rFonts w:ascii="Crimson Text" w:hAnsi="Crimson Text" w:cs="Arial"/>
          <w:sz w:val="24"/>
          <w:szCs w:val="24"/>
        </w:rPr>
        <w:t xml:space="preserve">Die Höhe des Betrags hängt mit der Mitgliederzahl </w:t>
      </w:r>
      <w:r w:rsidR="001A652B">
        <w:rPr>
          <w:rFonts w:ascii="Crimson Text" w:hAnsi="Crimson Text" w:cs="Arial"/>
          <w:sz w:val="24"/>
          <w:szCs w:val="24"/>
        </w:rPr>
        <w:t xml:space="preserve">und der beantragten Fördersumme </w:t>
      </w:r>
      <w:r w:rsidR="008657F0">
        <w:rPr>
          <w:rFonts w:ascii="Crimson Text" w:hAnsi="Crimson Text" w:cs="Arial"/>
          <w:sz w:val="24"/>
          <w:szCs w:val="24"/>
        </w:rPr>
        <w:t xml:space="preserve">zusammen. „Dabei haben wir berücksichtigt, dass bei Sportvereinen </w:t>
      </w:r>
      <w:r w:rsidR="00882F32">
        <w:rPr>
          <w:rFonts w:ascii="Crimson Text" w:hAnsi="Crimson Text" w:cs="Arial"/>
          <w:sz w:val="24"/>
          <w:szCs w:val="24"/>
        </w:rPr>
        <w:t>die Mitgliederzahl typischerweise</w:t>
      </w:r>
      <w:r w:rsidR="008657F0">
        <w:rPr>
          <w:rFonts w:ascii="Crimson Text" w:hAnsi="Crimson Text" w:cs="Arial"/>
          <w:sz w:val="24"/>
          <w:szCs w:val="24"/>
        </w:rPr>
        <w:t xml:space="preserve"> deutlich höher ist</w:t>
      </w:r>
      <w:r w:rsidR="003E3B39">
        <w:rPr>
          <w:rFonts w:ascii="Crimson Text" w:hAnsi="Crimson Text" w:cs="Arial"/>
          <w:sz w:val="24"/>
          <w:szCs w:val="24"/>
        </w:rPr>
        <w:t xml:space="preserve"> als </w:t>
      </w:r>
      <w:r w:rsidR="00624CE2">
        <w:rPr>
          <w:rFonts w:ascii="Crimson Text" w:hAnsi="Crimson Text" w:cs="Arial"/>
          <w:sz w:val="24"/>
          <w:szCs w:val="24"/>
        </w:rPr>
        <w:t>zum Beispiel bei Kulturvereinen</w:t>
      </w:r>
      <w:r w:rsidR="003E3B39">
        <w:rPr>
          <w:rFonts w:ascii="Crimson Text" w:hAnsi="Crimson Text" w:cs="Arial"/>
          <w:sz w:val="24"/>
          <w:szCs w:val="24"/>
        </w:rPr>
        <w:t xml:space="preserve">“, erklärt Thomas Vuk, Fachbereichsleiter Kultur und Sport der Stadt Waiblingen. Deshalb wurde für Sportvereine ein Betrag von </w:t>
      </w:r>
      <w:r w:rsidR="00B0431A" w:rsidRPr="00B0431A">
        <w:rPr>
          <w:rFonts w:ascii="Crimson Text" w:hAnsi="Crimson Text" w:cs="Arial"/>
          <w:sz w:val="24"/>
          <w:szCs w:val="24"/>
        </w:rPr>
        <w:t>12</w:t>
      </w:r>
      <w:r w:rsidR="003E3B39" w:rsidRPr="00B0431A">
        <w:rPr>
          <w:rFonts w:ascii="Crimson Text" w:hAnsi="Crimson Text" w:cs="Arial"/>
          <w:sz w:val="24"/>
          <w:szCs w:val="24"/>
        </w:rPr>
        <w:t xml:space="preserve"> Euro</w:t>
      </w:r>
      <w:r w:rsidR="003E3B39">
        <w:rPr>
          <w:rFonts w:ascii="Crimson Text" w:hAnsi="Crimson Text" w:cs="Arial"/>
          <w:sz w:val="24"/>
          <w:szCs w:val="24"/>
        </w:rPr>
        <w:t xml:space="preserve"> pro Vereinsmitglied angesetzt, bei allen anderen Vereinen sind es </w:t>
      </w:r>
      <w:r w:rsidR="00B0431A" w:rsidRPr="00B0431A">
        <w:rPr>
          <w:rFonts w:ascii="Crimson Text" w:hAnsi="Crimson Text" w:cs="Arial"/>
          <w:sz w:val="24"/>
          <w:szCs w:val="24"/>
        </w:rPr>
        <w:t>17</w:t>
      </w:r>
      <w:r w:rsidR="003E3B39" w:rsidRPr="00B0431A">
        <w:rPr>
          <w:rFonts w:ascii="Crimson Text" w:hAnsi="Crimson Text" w:cs="Arial"/>
          <w:sz w:val="24"/>
          <w:szCs w:val="24"/>
        </w:rPr>
        <w:t xml:space="preserve"> Euro</w:t>
      </w:r>
      <w:r w:rsidR="003E3B39">
        <w:rPr>
          <w:rFonts w:ascii="Crimson Text" w:hAnsi="Crimson Text" w:cs="Arial"/>
          <w:sz w:val="24"/>
          <w:szCs w:val="24"/>
        </w:rPr>
        <w:t xml:space="preserve">. </w:t>
      </w:r>
      <w:r w:rsidR="00E3760D">
        <w:rPr>
          <w:rFonts w:ascii="Crimson Text" w:hAnsi="Crimson Text" w:cs="Arial"/>
          <w:sz w:val="24"/>
          <w:szCs w:val="24"/>
        </w:rPr>
        <w:t>Damit wird der</w:t>
      </w:r>
      <w:r w:rsidR="003E3B39">
        <w:rPr>
          <w:rFonts w:ascii="Crimson Text" w:hAnsi="Crimson Text" w:cs="Arial"/>
          <w:sz w:val="24"/>
          <w:szCs w:val="24"/>
        </w:rPr>
        <w:t xml:space="preserve"> Topf von 200.000 Euro</w:t>
      </w:r>
      <w:r w:rsidR="001A652B">
        <w:rPr>
          <w:rFonts w:ascii="Crimson Text" w:hAnsi="Crimson Text" w:cs="Arial"/>
          <w:sz w:val="24"/>
          <w:szCs w:val="24"/>
        </w:rPr>
        <w:t xml:space="preserve"> </w:t>
      </w:r>
      <w:r w:rsidR="00E3760D">
        <w:rPr>
          <w:rFonts w:ascii="Crimson Text" w:hAnsi="Crimson Text" w:cs="Arial"/>
          <w:sz w:val="24"/>
          <w:szCs w:val="24"/>
        </w:rPr>
        <w:t>ausgeschöpft</w:t>
      </w:r>
      <w:r w:rsidR="003E3B39">
        <w:rPr>
          <w:rFonts w:ascii="Crimson Text" w:hAnsi="Crimson Text" w:cs="Arial"/>
          <w:sz w:val="24"/>
          <w:szCs w:val="24"/>
        </w:rPr>
        <w:t>.</w:t>
      </w:r>
    </w:p>
    <w:p w:rsidR="00794A5C" w:rsidRPr="00FD5DB9" w:rsidRDefault="00794A5C" w:rsidP="00831405">
      <w:pPr>
        <w:jc w:val="both"/>
        <w:rPr>
          <w:rFonts w:ascii="Crimson Text" w:hAnsi="Crimson Text" w:cs="Arial"/>
          <w:sz w:val="24"/>
          <w:szCs w:val="24"/>
        </w:rPr>
      </w:pPr>
      <w:r w:rsidRPr="00FD5DB9">
        <w:rPr>
          <w:rFonts w:ascii="Crimson Text" w:hAnsi="Crimson Text" w:cs="Arial"/>
          <w:sz w:val="24"/>
          <w:szCs w:val="24"/>
        </w:rPr>
        <w:t>„</w:t>
      </w:r>
      <w:r w:rsidR="001A652B">
        <w:rPr>
          <w:rFonts w:ascii="Crimson Text" w:hAnsi="Crimson Text" w:cs="Arial"/>
          <w:sz w:val="24"/>
          <w:szCs w:val="24"/>
        </w:rPr>
        <w:t xml:space="preserve">Wichtig war uns, Kriterien zu finden, die eine schnelle und unbürokratische Unterstützung ermöglichen“, sagt Alexander Burghartswieser, Geschäftsführer der Stiftung, „denn </w:t>
      </w:r>
      <w:r w:rsidR="008C61FA">
        <w:rPr>
          <w:rFonts w:ascii="Crimson Text" w:hAnsi="Crimson Text" w:cs="Arial"/>
          <w:sz w:val="24"/>
          <w:szCs w:val="24"/>
        </w:rPr>
        <w:t>objektiv</w:t>
      </w:r>
      <w:r w:rsidR="00EA7FFA">
        <w:rPr>
          <w:rFonts w:ascii="Crimson Text" w:hAnsi="Crimson Text" w:cs="Arial"/>
          <w:sz w:val="24"/>
          <w:szCs w:val="24"/>
        </w:rPr>
        <w:t xml:space="preserve"> nachvollziehbar</w:t>
      </w:r>
      <w:r w:rsidR="001A652B">
        <w:rPr>
          <w:rFonts w:ascii="Crimson Text" w:hAnsi="Crimson Text" w:cs="Arial"/>
          <w:sz w:val="24"/>
          <w:szCs w:val="24"/>
        </w:rPr>
        <w:t xml:space="preserve"> </w:t>
      </w:r>
      <w:r w:rsidR="00EA7FFA">
        <w:rPr>
          <w:rFonts w:ascii="Crimson Text" w:hAnsi="Crimson Text" w:cs="Arial"/>
          <w:sz w:val="24"/>
          <w:szCs w:val="24"/>
        </w:rPr>
        <w:t>werden die</w:t>
      </w:r>
      <w:r w:rsidR="001A652B">
        <w:rPr>
          <w:rFonts w:ascii="Crimson Text" w:hAnsi="Crimson Text" w:cs="Arial"/>
          <w:sz w:val="24"/>
          <w:szCs w:val="24"/>
        </w:rPr>
        <w:t xml:space="preserve"> Effekte</w:t>
      </w:r>
      <w:r w:rsidR="00624CE2">
        <w:rPr>
          <w:rFonts w:ascii="Crimson Text" w:hAnsi="Crimson Text" w:cs="Arial"/>
          <w:sz w:val="24"/>
          <w:szCs w:val="24"/>
        </w:rPr>
        <w:t xml:space="preserve"> der Corona-Krise</w:t>
      </w:r>
      <w:r w:rsidR="001A652B">
        <w:rPr>
          <w:rFonts w:ascii="Crimson Text" w:hAnsi="Crimson Text" w:cs="Arial"/>
          <w:sz w:val="24"/>
          <w:szCs w:val="24"/>
        </w:rPr>
        <w:t xml:space="preserve"> ja erst im nächsten Jahr. Der Betrag soll entstandene Sch</w:t>
      </w:r>
      <w:r w:rsidR="00624CE2">
        <w:rPr>
          <w:rFonts w:ascii="Crimson Text" w:hAnsi="Crimson Text" w:cs="Arial"/>
          <w:sz w:val="24"/>
          <w:szCs w:val="24"/>
        </w:rPr>
        <w:t>ä</w:t>
      </w:r>
      <w:r w:rsidR="001A652B">
        <w:rPr>
          <w:rFonts w:ascii="Crimson Text" w:hAnsi="Crimson Text" w:cs="Arial"/>
          <w:sz w:val="24"/>
          <w:szCs w:val="24"/>
        </w:rPr>
        <w:t>den ein wenig mildern und gleichzeitig die Anstrengungen würdigen, die von den Ehrenamtlichen der Vereine in diesen komplizierten Zeiten geleistet werden</w:t>
      </w:r>
      <w:r w:rsidRPr="00FD5DB9">
        <w:rPr>
          <w:rFonts w:ascii="Crimson Text" w:hAnsi="Crimson Text" w:cs="Arial"/>
          <w:sz w:val="24"/>
          <w:szCs w:val="24"/>
        </w:rPr>
        <w:t xml:space="preserve">“. </w:t>
      </w:r>
    </w:p>
    <w:p w:rsidR="00E5534A" w:rsidRDefault="001A652B" w:rsidP="00831405">
      <w:pPr>
        <w:spacing w:before="100" w:beforeAutospacing="1" w:after="180"/>
        <w:ind w:left="-8" w:firstLine="8"/>
        <w:jc w:val="both"/>
        <w:rPr>
          <w:rFonts w:ascii="Crimson Text" w:hAnsi="Crimson Text" w:cs="Arial"/>
          <w:sz w:val="24"/>
          <w:szCs w:val="24"/>
        </w:rPr>
      </w:pPr>
      <w:r>
        <w:rPr>
          <w:rFonts w:ascii="Crimson Text" w:hAnsi="Crimson Text" w:cs="Arial"/>
          <w:sz w:val="24"/>
          <w:szCs w:val="24"/>
        </w:rPr>
        <w:t xml:space="preserve">Gestern wurde </w:t>
      </w:r>
      <w:r w:rsidRPr="008C61FA">
        <w:rPr>
          <w:rFonts w:ascii="Crimson Text" w:hAnsi="Crimson Text" w:cs="Arial"/>
          <w:sz w:val="24"/>
          <w:szCs w:val="24"/>
        </w:rPr>
        <w:t xml:space="preserve">der </w:t>
      </w:r>
      <w:r w:rsidR="005E3B34" w:rsidRPr="008C61FA">
        <w:rPr>
          <w:rFonts w:ascii="Crimson Text" w:hAnsi="Crimson Text" w:cs="Arial"/>
          <w:sz w:val="24"/>
          <w:szCs w:val="24"/>
        </w:rPr>
        <w:t xml:space="preserve">Ausschuss für Wirtschaft, Kultur und Sport </w:t>
      </w:r>
      <w:r w:rsidR="007C28C0">
        <w:rPr>
          <w:rFonts w:ascii="Crimson Text" w:hAnsi="Crimson Text" w:cs="Arial"/>
          <w:sz w:val="24"/>
          <w:szCs w:val="24"/>
        </w:rPr>
        <w:t xml:space="preserve">des Gemeinderats </w:t>
      </w:r>
      <w:r>
        <w:rPr>
          <w:rFonts w:ascii="Crimson Text" w:hAnsi="Crimson Text" w:cs="Arial"/>
          <w:sz w:val="24"/>
          <w:szCs w:val="24"/>
        </w:rPr>
        <w:t>Waiblingen über die geplante Verteilung der Mitt</w:t>
      </w:r>
      <w:r w:rsidR="00E5534A">
        <w:rPr>
          <w:rFonts w:ascii="Crimson Text" w:hAnsi="Crimson Text" w:cs="Arial"/>
          <w:sz w:val="24"/>
          <w:szCs w:val="24"/>
        </w:rPr>
        <w:t xml:space="preserve">el informiert. Ab heute sollen sie an die Vereine überwiesen werden, damit die Auszahlungen im Idealfall noch vor den Sommerferien abgeschlossen sind. </w:t>
      </w:r>
    </w:p>
    <w:p w:rsidR="0078171B" w:rsidRPr="00B74E3A" w:rsidRDefault="0078171B" w:rsidP="00831405">
      <w:pPr>
        <w:spacing w:before="100" w:beforeAutospacing="1" w:after="100" w:afterAutospacing="1"/>
        <w:ind w:left="-8" w:firstLine="8"/>
        <w:jc w:val="both"/>
        <w:rPr>
          <w:rFonts w:ascii="Source Sans Pro" w:hAnsi="Source Sans Pro" w:cs="Arial"/>
          <w:color w:val="000000"/>
          <w:sz w:val="18"/>
          <w:szCs w:val="18"/>
        </w:rPr>
      </w:pPr>
      <w:r w:rsidRPr="00B74E3A">
        <w:rPr>
          <w:rFonts w:ascii="Source Sans Pro" w:hAnsi="Source Sans Pro" w:cs="Arial"/>
          <w:b/>
          <w:bCs/>
          <w:color w:val="000000"/>
          <w:sz w:val="18"/>
          <w:szCs w:val="24"/>
        </w:rPr>
        <w:t>Stiftungsporträt</w:t>
      </w:r>
      <w:r w:rsidRPr="00B74E3A">
        <w:rPr>
          <w:rFonts w:ascii="Source Sans Pro" w:hAnsi="Source Sans Pro" w:cs="Arial"/>
          <w:b/>
          <w:bCs/>
          <w:color w:val="000000"/>
          <w:sz w:val="18"/>
          <w:szCs w:val="18"/>
        </w:rPr>
        <w:br/>
      </w:r>
      <w:r w:rsidRPr="00B74E3A">
        <w:rPr>
          <w:rFonts w:ascii="Source Sans Pro" w:hAnsi="Source Sans Pro" w:cs="Arial"/>
          <w:color w:val="000000"/>
          <w:sz w:val="18"/>
          <w:szCs w:val="18"/>
        </w:rPr>
        <w:t xml:space="preserve">Die Eva Mayr-Stihl Stiftung ist eine unabhängige, gemeinnützige Stiftung. Sie wurde 1986 von Eva Mayr-Stihl und </w:t>
      </w:r>
      <w:r w:rsidRPr="00B74E3A">
        <w:rPr>
          <w:rFonts w:ascii="Source Sans Pro" w:hAnsi="Source Sans Pro" w:cs="Arial"/>
          <w:color w:val="000000"/>
          <w:sz w:val="18"/>
          <w:szCs w:val="18"/>
        </w:rPr>
        <w:lastRenderedPageBreak/>
        <w:t xml:space="preserve">Robert Mayr gegründet. Schwerpunkte der Stiftungsarbeit sind Wissenschaft und Forschung, Gesundheit sowie Kunst und Kultur. </w:t>
      </w:r>
    </w:p>
    <w:p w:rsidR="0078171B" w:rsidRPr="00B74E3A" w:rsidRDefault="0078171B" w:rsidP="00831405">
      <w:pPr>
        <w:spacing w:before="100" w:beforeAutospacing="1" w:after="100" w:afterAutospacing="1"/>
        <w:rPr>
          <w:rFonts w:ascii="Source Sans Pro" w:hAnsi="Source Sans Pro" w:cs="Arial"/>
          <w:color w:val="000000"/>
          <w:sz w:val="18"/>
          <w:szCs w:val="18"/>
        </w:rPr>
      </w:pPr>
      <w:r w:rsidRPr="00B74E3A">
        <w:rPr>
          <w:rFonts w:ascii="Source Sans Pro" w:hAnsi="Source Sans Pro" w:cs="Arial"/>
          <w:color w:val="000000"/>
          <w:sz w:val="18"/>
          <w:szCs w:val="18"/>
        </w:rPr>
        <w:t>Stiftungsvorstand: Eva Mayr-Stihl, Robert Mayr</w:t>
      </w:r>
      <w:r>
        <w:rPr>
          <w:rFonts w:ascii="Source Sans Pro" w:hAnsi="Source Sans Pro" w:cs="Arial"/>
          <w:color w:val="000000"/>
          <w:sz w:val="18"/>
          <w:szCs w:val="18"/>
        </w:rPr>
        <w:t xml:space="preserve"> </w:t>
      </w:r>
      <w:r>
        <w:rPr>
          <w:rFonts w:ascii="Source Sans Pro" w:hAnsi="Source Sans Pro" w:cs="Arial"/>
          <w:color w:val="000000"/>
          <w:sz w:val="18"/>
          <w:szCs w:val="18"/>
        </w:rPr>
        <w:br/>
      </w:r>
    </w:p>
    <w:p w:rsidR="00313CB7" w:rsidRPr="00755A90" w:rsidRDefault="00755A90" w:rsidP="00FD5DB9">
      <w:pPr>
        <w:rPr>
          <w:rFonts w:ascii="Crimson Text" w:hAnsi="Crimson Text"/>
          <w:sz w:val="20"/>
        </w:rPr>
      </w:pPr>
      <w:r w:rsidRPr="00CB4D6E">
        <w:rPr>
          <w:rFonts w:ascii="Crimson Text" w:hAnsi="Crimson Text"/>
          <w:b/>
          <w:sz w:val="20"/>
        </w:rPr>
        <w:t>Pressekontakt</w:t>
      </w:r>
    </w:p>
    <w:p w:rsidR="00755A90" w:rsidRPr="00755A90" w:rsidRDefault="00755A90" w:rsidP="00FD5DB9">
      <w:pPr>
        <w:rPr>
          <w:rFonts w:ascii="Crimson Text" w:hAnsi="Crimson Text"/>
          <w:sz w:val="20"/>
        </w:rPr>
      </w:pPr>
      <w:r w:rsidRPr="00755A90">
        <w:rPr>
          <w:rFonts w:ascii="Crimson Text" w:hAnsi="Crimson Text"/>
          <w:sz w:val="20"/>
        </w:rPr>
        <w:t>Stadt Waiblingen</w:t>
      </w:r>
      <w:r w:rsidRPr="00755A90">
        <w:rPr>
          <w:rFonts w:ascii="Crimson Text" w:hAnsi="Crimson Text"/>
          <w:sz w:val="20"/>
        </w:rPr>
        <w:tab/>
      </w:r>
      <w:r w:rsidRPr="00755A90">
        <w:rPr>
          <w:rFonts w:ascii="Crimson Text" w:hAnsi="Crimson Text"/>
          <w:sz w:val="20"/>
        </w:rPr>
        <w:tab/>
      </w:r>
      <w:r w:rsidRPr="00755A90">
        <w:rPr>
          <w:rFonts w:ascii="Crimson Text" w:hAnsi="Crimson Text"/>
          <w:sz w:val="20"/>
        </w:rPr>
        <w:tab/>
      </w:r>
      <w:r w:rsidRPr="00755A90">
        <w:rPr>
          <w:rFonts w:ascii="Crimson Text" w:hAnsi="Crimson Text"/>
          <w:sz w:val="20"/>
        </w:rPr>
        <w:tab/>
      </w:r>
      <w:r w:rsidRPr="00755A90">
        <w:rPr>
          <w:rFonts w:ascii="Crimson Text" w:hAnsi="Crimson Text"/>
          <w:sz w:val="20"/>
        </w:rPr>
        <w:tab/>
        <w:t xml:space="preserve">Eva </w:t>
      </w:r>
      <w:proofErr w:type="gramStart"/>
      <w:r w:rsidRPr="00755A90">
        <w:rPr>
          <w:rFonts w:ascii="Crimson Text" w:hAnsi="Crimson Text"/>
          <w:sz w:val="20"/>
        </w:rPr>
        <w:t>Mayr-Stihl Stiftung</w:t>
      </w:r>
      <w:proofErr w:type="gramEnd"/>
    </w:p>
    <w:p w:rsidR="00755A90" w:rsidRPr="00755A90" w:rsidRDefault="00755A90" w:rsidP="00FD5DB9">
      <w:pPr>
        <w:rPr>
          <w:rFonts w:ascii="Crimson Text" w:hAnsi="Crimson Text"/>
          <w:sz w:val="20"/>
        </w:rPr>
      </w:pPr>
      <w:r w:rsidRPr="00755A90">
        <w:rPr>
          <w:rFonts w:ascii="Crimson Text" w:hAnsi="Crimson Text"/>
          <w:sz w:val="20"/>
        </w:rPr>
        <w:t>Gabriele Simmendinger</w:t>
      </w:r>
      <w:r w:rsidRPr="00755A90">
        <w:rPr>
          <w:rFonts w:ascii="Crimson Text" w:hAnsi="Crimson Text"/>
          <w:sz w:val="20"/>
        </w:rPr>
        <w:tab/>
      </w:r>
      <w:r w:rsidRPr="00755A90">
        <w:rPr>
          <w:rFonts w:ascii="Crimson Text" w:hAnsi="Crimson Text"/>
          <w:sz w:val="20"/>
        </w:rPr>
        <w:tab/>
      </w:r>
      <w:r w:rsidRPr="00755A90">
        <w:rPr>
          <w:rFonts w:ascii="Crimson Text" w:hAnsi="Crimson Text"/>
          <w:sz w:val="20"/>
        </w:rPr>
        <w:tab/>
      </w:r>
      <w:r w:rsidRPr="00755A90">
        <w:rPr>
          <w:rFonts w:ascii="Crimson Text" w:hAnsi="Crimson Text"/>
          <w:sz w:val="20"/>
        </w:rPr>
        <w:tab/>
      </w:r>
      <w:r>
        <w:rPr>
          <w:rFonts w:ascii="Crimson Text" w:hAnsi="Crimson Text"/>
          <w:sz w:val="20"/>
        </w:rPr>
        <w:tab/>
      </w:r>
      <w:r w:rsidRPr="00755A90">
        <w:rPr>
          <w:rFonts w:ascii="Crimson Text" w:hAnsi="Crimson Text"/>
          <w:sz w:val="20"/>
        </w:rPr>
        <w:t>Katharina Edlinger</w:t>
      </w:r>
    </w:p>
    <w:p w:rsidR="00755A90" w:rsidRPr="008D29D8" w:rsidRDefault="00755A90" w:rsidP="00FD5DB9">
      <w:pPr>
        <w:rPr>
          <w:rFonts w:ascii="Crimson Text" w:hAnsi="Crimson Text"/>
          <w:sz w:val="20"/>
        </w:rPr>
      </w:pPr>
      <w:r w:rsidRPr="008D29D8">
        <w:rPr>
          <w:rFonts w:ascii="Crimson Text" w:hAnsi="Crimson Text"/>
          <w:sz w:val="20"/>
        </w:rPr>
        <w:t>Tel. 07151 5001-1100</w:t>
      </w:r>
      <w:r w:rsidRPr="008D29D8">
        <w:rPr>
          <w:rFonts w:ascii="Crimson Text" w:hAnsi="Crimson Text"/>
          <w:sz w:val="20"/>
        </w:rPr>
        <w:tab/>
      </w:r>
      <w:r w:rsidRPr="008D29D8">
        <w:rPr>
          <w:rFonts w:ascii="Crimson Text" w:hAnsi="Crimson Text"/>
          <w:sz w:val="20"/>
        </w:rPr>
        <w:tab/>
      </w:r>
      <w:r w:rsidRPr="008D29D8">
        <w:rPr>
          <w:rFonts w:ascii="Crimson Text" w:hAnsi="Crimson Text"/>
          <w:sz w:val="20"/>
        </w:rPr>
        <w:tab/>
      </w:r>
      <w:r w:rsidRPr="008D29D8">
        <w:rPr>
          <w:rFonts w:ascii="Crimson Text" w:hAnsi="Crimson Text"/>
          <w:sz w:val="20"/>
        </w:rPr>
        <w:tab/>
      </w:r>
      <w:r w:rsidRPr="008D29D8">
        <w:rPr>
          <w:rFonts w:ascii="Crimson Text" w:hAnsi="Crimson Text"/>
          <w:sz w:val="20"/>
        </w:rPr>
        <w:tab/>
        <w:t>Tel. 07151 96633 14</w:t>
      </w:r>
    </w:p>
    <w:p w:rsidR="00755A90" w:rsidRPr="008D29D8" w:rsidRDefault="000950E7" w:rsidP="00FD5DB9">
      <w:pPr>
        <w:rPr>
          <w:rFonts w:ascii="Crimson Text" w:hAnsi="Crimson Text"/>
          <w:sz w:val="20"/>
        </w:rPr>
      </w:pPr>
      <w:hyperlink r:id="rId7" w:history="1">
        <w:r w:rsidR="00755A90" w:rsidRPr="008D29D8">
          <w:rPr>
            <w:rStyle w:val="Hyperlink"/>
            <w:rFonts w:ascii="Crimson Text" w:hAnsi="Crimson Text"/>
            <w:sz w:val="20"/>
          </w:rPr>
          <w:t>gabriele.simmendinger@waiblingen.de</w:t>
        </w:r>
      </w:hyperlink>
      <w:r w:rsidR="00755A90" w:rsidRPr="008D29D8">
        <w:rPr>
          <w:rFonts w:ascii="Crimson Text" w:hAnsi="Crimson Text"/>
          <w:sz w:val="20"/>
        </w:rPr>
        <w:tab/>
      </w:r>
      <w:r w:rsidR="00755A90" w:rsidRPr="008D29D8">
        <w:rPr>
          <w:rFonts w:ascii="Crimson Text" w:hAnsi="Crimson Text"/>
          <w:sz w:val="20"/>
        </w:rPr>
        <w:tab/>
      </w:r>
      <w:r w:rsidR="00755A90" w:rsidRPr="008D29D8">
        <w:rPr>
          <w:rFonts w:ascii="Crimson Text" w:hAnsi="Crimson Text"/>
          <w:sz w:val="20"/>
        </w:rPr>
        <w:tab/>
      </w:r>
      <w:hyperlink r:id="rId8" w:history="1">
        <w:r w:rsidR="00755A90" w:rsidRPr="008D29D8">
          <w:rPr>
            <w:rStyle w:val="Hyperlink"/>
            <w:rFonts w:ascii="Crimson Text" w:hAnsi="Crimson Text"/>
            <w:sz w:val="20"/>
          </w:rPr>
          <w:t>edlinger@stihl-stiftung.de</w:t>
        </w:r>
      </w:hyperlink>
      <w:r w:rsidR="00755A90" w:rsidRPr="008D29D8">
        <w:rPr>
          <w:rFonts w:ascii="Crimson Text" w:hAnsi="Crimson Text"/>
          <w:sz w:val="20"/>
        </w:rPr>
        <w:t xml:space="preserve"> </w:t>
      </w:r>
    </w:p>
    <w:sectPr w:rsidR="00755A90" w:rsidRPr="008D29D8" w:rsidSect="00BB3D53">
      <w:headerReference w:type="default" r:id="rId9"/>
      <w:pgSz w:w="11906" w:h="16838"/>
      <w:pgMar w:top="2694" w:right="1417" w:bottom="709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D2F" w:rsidRDefault="00032D2F" w:rsidP="0078171B">
      <w:r>
        <w:separator/>
      </w:r>
    </w:p>
  </w:endnote>
  <w:endnote w:type="continuationSeparator" w:id="0">
    <w:p w:rsidR="00032D2F" w:rsidRDefault="00032D2F" w:rsidP="0078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IHL Contraface Text">
    <w:panose1 w:val="020B0503020202020102"/>
    <w:charset w:val="00"/>
    <w:family w:val="swiss"/>
    <w:notTrueType/>
    <w:pitch w:val="variable"/>
    <w:sig w:usb0="4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Cambria Math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rimson Text">
    <w:altName w:val="Cambria Math"/>
    <w:panose1 w:val="02000503000000000000"/>
    <w:charset w:val="00"/>
    <w:family w:val="auto"/>
    <w:pitch w:val="variable"/>
    <w:sig w:usb0="80000047" w:usb1="40000062" w:usb2="00000000" w:usb3="00000000" w:csb0="00000093" w:csb1="00000000"/>
  </w:font>
  <w:font w:name="STIHL Contraface Display Title">
    <w:panose1 w:val="02000600040000020004"/>
    <w:charset w:val="00"/>
    <w:family w:val="modern"/>
    <w:notTrueType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D2F" w:rsidRDefault="00032D2F" w:rsidP="0078171B">
      <w:r>
        <w:separator/>
      </w:r>
    </w:p>
  </w:footnote>
  <w:footnote w:type="continuationSeparator" w:id="0">
    <w:p w:rsidR="00032D2F" w:rsidRDefault="00032D2F" w:rsidP="00781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9E4" w:rsidRDefault="00CE2887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B1FB5F" wp14:editId="64F526F7">
          <wp:simplePos x="0" y="0"/>
          <wp:positionH relativeFrom="column">
            <wp:posOffset>-4445</wp:posOffset>
          </wp:positionH>
          <wp:positionV relativeFrom="paragraph">
            <wp:posOffset>1905</wp:posOffset>
          </wp:positionV>
          <wp:extent cx="1292213" cy="904875"/>
          <wp:effectExtent l="0" t="0" r="3810" b="0"/>
          <wp:wrapNone/>
          <wp:docPr id="5" name="Grafik 5" descr="Logo Waiblingen hält zusammen und verbind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Waiblingen hält zusammen und verbind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891" cy="909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8171B" w:rsidRDefault="005239E4">
    <w:pPr>
      <w:pStyle w:val="Kopfzeile"/>
    </w:pPr>
    <w:r w:rsidRPr="00AB2479">
      <w:rPr>
        <w:rFonts w:cs="Arial"/>
        <w:noProof/>
      </w:rPr>
      <w:drawing>
        <wp:anchor distT="0" distB="0" distL="114300" distR="114300" simplePos="0" relativeHeight="251658240" behindDoc="1" locked="0" layoutInCell="1" allowOverlap="1" wp14:anchorId="2BF0F512" wp14:editId="2BB1E113">
          <wp:simplePos x="0" y="0"/>
          <wp:positionH relativeFrom="column">
            <wp:posOffset>3738880</wp:posOffset>
          </wp:positionH>
          <wp:positionV relativeFrom="page">
            <wp:posOffset>752475</wp:posOffset>
          </wp:positionV>
          <wp:extent cx="2066400" cy="352800"/>
          <wp:effectExtent l="0" t="0" r="0" b="9525"/>
          <wp:wrapNone/>
          <wp:docPr id="6" name="Bild 1" descr="EMS_CMYK_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S_CMYK_ORANG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400" cy="35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954FC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5623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30D5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D6FC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2886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8C7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00BA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8CF2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4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C6DC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1B"/>
    <w:rsid w:val="00032D2F"/>
    <w:rsid w:val="000950E7"/>
    <w:rsid w:val="001115B0"/>
    <w:rsid w:val="00157292"/>
    <w:rsid w:val="00177AAB"/>
    <w:rsid w:val="00184E7A"/>
    <w:rsid w:val="001A652B"/>
    <w:rsid w:val="00202DB3"/>
    <w:rsid w:val="00237BEE"/>
    <w:rsid w:val="00304D25"/>
    <w:rsid w:val="00305E2A"/>
    <w:rsid w:val="00313CB7"/>
    <w:rsid w:val="003C39C2"/>
    <w:rsid w:val="003E3B39"/>
    <w:rsid w:val="00505202"/>
    <w:rsid w:val="0051585F"/>
    <w:rsid w:val="005239E4"/>
    <w:rsid w:val="005E3B34"/>
    <w:rsid w:val="00624CE2"/>
    <w:rsid w:val="00627C4E"/>
    <w:rsid w:val="00661A8F"/>
    <w:rsid w:val="0068245B"/>
    <w:rsid w:val="00704A9B"/>
    <w:rsid w:val="00755A90"/>
    <w:rsid w:val="0078171B"/>
    <w:rsid w:val="00794A5C"/>
    <w:rsid w:val="007A5FA2"/>
    <w:rsid w:val="007C1AF9"/>
    <w:rsid w:val="007C28C0"/>
    <w:rsid w:val="007D62A2"/>
    <w:rsid w:val="007E1D3C"/>
    <w:rsid w:val="007E2B68"/>
    <w:rsid w:val="00831405"/>
    <w:rsid w:val="008657F0"/>
    <w:rsid w:val="00882F32"/>
    <w:rsid w:val="00897D37"/>
    <w:rsid w:val="008B4CA6"/>
    <w:rsid w:val="008C61FA"/>
    <w:rsid w:val="008D29D8"/>
    <w:rsid w:val="008D4F6A"/>
    <w:rsid w:val="009557DD"/>
    <w:rsid w:val="009717EA"/>
    <w:rsid w:val="009A424F"/>
    <w:rsid w:val="009B62F7"/>
    <w:rsid w:val="00A51258"/>
    <w:rsid w:val="00B0431A"/>
    <w:rsid w:val="00B94AD5"/>
    <w:rsid w:val="00BB3D53"/>
    <w:rsid w:val="00CB4D6E"/>
    <w:rsid w:val="00CD2590"/>
    <w:rsid w:val="00CE2887"/>
    <w:rsid w:val="00D040B1"/>
    <w:rsid w:val="00D631EF"/>
    <w:rsid w:val="00D92FAD"/>
    <w:rsid w:val="00D93E88"/>
    <w:rsid w:val="00DA43EB"/>
    <w:rsid w:val="00DE3BA4"/>
    <w:rsid w:val="00E002C1"/>
    <w:rsid w:val="00E00E5E"/>
    <w:rsid w:val="00E3760D"/>
    <w:rsid w:val="00E5534A"/>
    <w:rsid w:val="00EA7FFA"/>
    <w:rsid w:val="00F07ABB"/>
    <w:rsid w:val="00F12ED3"/>
    <w:rsid w:val="00F133DE"/>
    <w:rsid w:val="00F43B5A"/>
    <w:rsid w:val="00FB22F2"/>
    <w:rsid w:val="00FB7187"/>
    <w:rsid w:val="00FD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7C62C19-B7D8-4713-9194-BA5AC5E4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171B"/>
    <w:rPr>
      <w:rFonts w:ascii="Arial" w:hAnsi="Arial"/>
      <w:spacing w:val="5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704A9B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704A9B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704A9B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704A9B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704A9B"/>
    <w:pPr>
      <w:keepNext/>
      <w:keepLines/>
      <w:spacing w:before="200"/>
      <w:outlineLvl w:val="4"/>
    </w:pPr>
    <w:rPr>
      <w:rFonts w:eastAsiaTheme="majorEastAsia" w:cstheme="majorBidi"/>
      <w:color w:val="00000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704A9B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704A9B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704A9B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704A9B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sid w:val="007A5FA2"/>
    <w:rPr>
      <w:rFonts w:asciiTheme="minorHAnsi" w:hAnsiTheme="minorHAnsi"/>
      <w:b/>
      <w:bCs/>
    </w:rPr>
  </w:style>
  <w:style w:type="character" w:styleId="Hervorhebung">
    <w:name w:val="Emphasis"/>
    <w:basedOn w:val="Absatz-Standardschriftart"/>
    <w:qFormat/>
    <w:rsid w:val="007A5FA2"/>
    <w:rPr>
      <w:rFonts w:asciiTheme="minorHAnsi" w:hAnsiTheme="minorHAnsi"/>
      <w:i/>
      <w:iCs/>
    </w:rPr>
  </w:style>
  <w:style w:type="paragraph" w:styleId="Titel">
    <w:name w:val="Title"/>
    <w:basedOn w:val="Standard"/>
    <w:next w:val="Standard"/>
    <w:link w:val="TitelZchn"/>
    <w:qFormat/>
    <w:rsid w:val="00704A9B"/>
    <w:pPr>
      <w:pBdr>
        <w:bottom w:val="single" w:sz="8" w:space="4" w:color="000000" w:themeColor="accent1"/>
      </w:pBdr>
      <w:spacing w:after="300"/>
      <w:contextualSpacing/>
    </w:pPr>
    <w:rPr>
      <w:rFonts w:eastAsiaTheme="majorEastAsia" w:cstheme="majorBidi"/>
      <w:color w:val="848484" w:themeColor="text2" w:themeShade="BF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704A9B"/>
    <w:rPr>
      <w:rFonts w:ascii="Arial" w:eastAsiaTheme="majorEastAsia" w:hAnsi="Arial" w:cstheme="majorBidi"/>
      <w:color w:val="848484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rsid w:val="00704A9B"/>
    <w:rPr>
      <w:rFonts w:ascii="Arial" w:eastAsiaTheme="majorEastAsia" w:hAnsi="Arial" w:cstheme="majorBidi"/>
      <w:b/>
      <w:bCs/>
      <w:color w:val="000000" w:themeColor="accent1" w:themeShade="BF"/>
      <w:sz w:val="28"/>
      <w:szCs w:val="28"/>
    </w:rPr>
  </w:style>
  <w:style w:type="paragraph" w:styleId="Untertitel">
    <w:name w:val="Subtitle"/>
    <w:basedOn w:val="Standard"/>
    <w:next w:val="Standard"/>
    <w:link w:val="UntertitelZchn"/>
    <w:qFormat/>
    <w:rsid w:val="00704A9B"/>
    <w:pPr>
      <w:numPr>
        <w:ilvl w:val="1"/>
      </w:numPr>
    </w:pPr>
    <w:rPr>
      <w:rFonts w:eastAsiaTheme="majorEastAsia" w:cstheme="majorBidi"/>
      <w:i/>
      <w:iCs/>
      <w:color w:val="000000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704A9B"/>
    <w:rPr>
      <w:rFonts w:ascii="Arial" w:eastAsiaTheme="majorEastAsia" w:hAnsi="Arial" w:cstheme="majorBidi"/>
      <w:i/>
      <w:iCs/>
      <w:color w:val="000000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704A9B"/>
    <w:rPr>
      <w:rFonts w:ascii="Arial" w:hAnsi="Arial"/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704A9B"/>
    <w:rPr>
      <w:rFonts w:ascii="Arial" w:hAnsi="Arial"/>
      <w:b/>
      <w:bCs/>
      <w:i/>
      <w:iCs/>
      <w:color w:val="000000" w:themeColor="accent1"/>
    </w:rPr>
  </w:style>
  <w:style w:type="character" w:styleId="SchwacherVerweis">
    <w:name w:val="Subtle Reference"/>
    <w:basedOn w:val="Absatz-Standardschriftart"/>
    <w:uiPriority w:val="31"/>
    <w:qFormat/>
    <w:rsid w:val="007A5FA2"/>
    <w:rPr>
      <w:rFonts w:asciiTheme="minorHAnsi" w:hAnsiTheme="minorHAnsi"/>
      <w:smallCaps/>
      <w:color w:val="F37A1F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7A5FA2"/>
    <w:rPr>
      <w:rFonts w:asciiTheme="minorHAnsi" w:hAnsiTheme="minorHAnsi"/>
      <w:b/>
      <w:bCs/>
      <w:smallCaps/>
      <w:color w:val="F37A1F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7A5FA2"/>
    <w:rPr>
      <w:rFonts w:asciiTheme="minorHAnsi" w:hAnsiTheme="minorHAnsi"/>
      <w:b/>
      <w:bCs/>
      <w:smallCaps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04A9B"/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04A9B"/>
    <w:rPr>
      <w:rFonts w:ascii="Arial" w:hAnsi="Arial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04A9B"/>
    <w:pPr>
      <w:outlineLvl w:val="9"/>
    </w:pPr>
  </w:style>
  <w:style w:type="paragraph" w:styleId="Dokumentstruktur">
    <w:name w:val="Document Map"/>
    <w:basedOn w:val="Standard"/>
    <w:link w:val="DokumentstrukturZchn"/>
    <w:rsid w:val="00704A9B"/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704A9B"/>
    <w:rPr>
      <w:rFonts w:ascii="Arial" w:hAnsi="Arial" w:cs="Tahoma"/>
      <w:sz w:val="16"/>
      <w:szCs w:val="16"/>
    </w:rPr>
  </w:style>
  <w:style w:type="paragraph" w:styleId="Index1">
    <w:name w:val="index 1"/>
    <w:basedOn w:val="Standard"/>
    <w:next w:val="Standard"/>
    <w:autoRedefine/>
    <w:rsid w:val="00704A9B"/>
    <w:pPr>
      <w:ind w:left="220" w:hanging="220"/>
    </w:pPr>
  </w:style>
  <w:style w:type="paragraph" w:styleId="Indexberschrift">
    <w:name w:val="index heading"/>
    <w:basedOn w:val="Standard"/>
    <w:next w:val="Index1"/>
    <w:rsid w:val="00704A9B"/>
    <w:rPr>
      <w:rFonts w:eastAsiaTheme="majorEastAsia" w:cstheme="majorBidi"/>
      <w:b/>
      <w:bCs/>
    </w:rPr>
  </w:style>
  <w:style w:type="character" w:customStyle="1" w:styleId="berschrift2Zchn">
    <w:name w:val="Überschrift 2 Zchn"/>
    <w:basedOn w:val="Absatz-Standardschriftart"/>
    <w:link w:val="berschrift2"/>
    <w:semiHidden/>
    <w:rsid w:val="00704A9B"/>
    <w:rPr>
      <w:rFonts w:ascii="Arial" w:eastAsiaTheme="majorEastAsia" w:hAnsi="Arial" w:cstheme="majorBidi"/>
      <w:b/>
      <w:bCs/>
      <w:color w:val="000000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704A9B"/>
    <w:rPr>
      <w:rFonts w:ascii="Arial" w:eastAsiaTheme="majorEastAsia" w:hAnsi="Arial" w:cstheme="majorBidi"/>
      <w:b/>
      <w:bCs/>
      <w:color w:val="000000" w:themeColor="accent1"/>
      <w:sz w:val="22"/>
      <w:szCs w:val="22"/>
    </w:rPr>
  </w:style>
  <w:style w:type="character" w:customStyle="1" w:styleId="berschrift4Zchn">
    <w:name w:val="Überschrift 4 Zchn"/>
    <w:basedOn w:val="Absatz-Standardschriftart"/>
    <w:link w:val="berschrift4"/>
    <w:semiHidden/>
    <w:rsid w:val="00704A9B"/>
    <w:rPr>
      <w:rFonts w:ascii="Arial" w:eastAsiaTheme="majorEastAsia" w:hAnsi="Arial" w:cstheme="majorBidi"/>
      <w:b/>
      <w:bCs/>
      <w:i/>
      <w:iCs/>
      <w:color w:val="000000" w:themeColor="accent1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semiHidden/>
    <w:rsid w:val="00704A9B"/>
    <w:rPr>
      <w:rFonts w:ascii="Arial" w:eastAsiaTheme="majorEastAsia" w:hAnsi="Arial" w:cstheme="majorBidi"/>
      <w:color w:val="000000" w:themeColor="accent1" w:themeShade="7F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semiHidden/>
    <w:rsid w:val="00704A9B"/>
    <w:rPr>
      <w:rFonts w:ascii="Arial" w:eastAsiaTheme="majorEastAsia" w:hAnsi="Arial" w:cstheme="majorBidi"/>
      <w:i/>
      <w:iCs/>
      <w:color w:val="000000" w:themeColor="accent1" w:themeShade="7F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704A9B"/>
    <w:rPr>
      <w:rFonts w:ascii="Arial" w:eastAsiaTheme="majorEastAsia" w:hAnsi="Arial" w:cstheme="majorBidi"/>
      <w:i/>
      <w:iCs/>
      <w:color w:val="404040" w:themeColor="text1" w:themeTint="BF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semiHidden/>
    <w:rsid w:val="00704A9B"/>
    <w:rPr>
      <w:rFonts w:ascii="Arial" w:eastAsiaTheme="majorEastAsia" w:hAnsi="Arial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704A9B"/>
    <w:rPr>
      <w:rFonts w:ascii="Arial" w:eastAsiaTheme="majorEastAsia" w:hAnsi="Arial" w:cstheme="majorBidi"/>
      <w:i/>
      <w:iCs/>
      <w:color w:val="404040" w:themeColor="text1" w:themeTint="BF"/>
    </w:rPr>
  </w:style>
  <w:style w:type="paragraph" w:styleId="Umschlagabsenderadresse">
    <w:name w:val="envelope return"/>
    <w:basedOn w:val="Standard"/>
    <w:rsid w:val="00704A9B"/>
    <w:rPr>
      <w:rFonts w:eastAsiaTheme="majorEastAsia" w:cstheme="majorBidi"/>
      <w:sz w:val="20"/>
    </w:rPr>
  </w:style>
  <w:style w:type="paragraph" w:styleId="Umschlagadresse">
    <w:name w:val="envelope address"/>
    <w:basedOn w:val="Standard"/>
    <w:rsid w:val="00704A9B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character" w:styleId="Hyperlink">
    <w:name w:val="Hyperlink"/>
    <w:rsid w:val="0078171B"/>
    <w:rPr>
      <w:color w:val="0000FF"/>
      <w:u w:val="single"/>
    </w:rPr>
  </w:style>
  <w:style w:type="paragraph" w:styleId="Kopfzeile">
    <w:name w:val="header"/>
    <w:basedOn w:val="Standard"/>
    <w:link w:val="KopfzeileZchn"/>
    <w:unhideWhenUsed/>
    <w:rsid w:val="007817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8171B"/>
    <w:rPr>
      <w:rFonts w:ascii="Arial" w:hAnsi="Arial"/>
      <w:spacing w:val="5"/>
      <w:sz w:val="22"/>
    </w:rPr>
  </w:style>
  <w:style w:type="paragraph" w:styleId="Fuzeile">
    <w:name w:val="footer"/>
    <w:basedOn w:val="Standard"/>
    <w:link w:val="FuzeileZchn"/>
    <w:unhideWhenUsed/>
    <w:rsid w:val="007817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171B"/>
    <w:rPr>
      <w:rFonts w:ascii="Arial" w:hAnsi="Arial"/>
      <w:spacing w:val="5"/>
      <w:sz w:val="22"/>
    </w:rPr>
  </w:style>
  <w:style w:type="character" w:styleId="Kommentarzeichen">
    <w:name w:val="annotation reference"/>
    <w:basedOn w:val="Absatz-Standardschriftart"/>
    <w:semiHidden/>
    <w:unhideWhenUsed/>
    <w:rsid w:val="00F43B5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43B5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43B5A"/>
    <w:rPr>
      <w:rFonts w:ascii="Arial" w:hAnsi="Arial"/>
      <w:spacing w:val="5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43B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43B5A"/>
    <w:rPr>
      <w:rFonts w:ascii="Arial" w:hAnsi="Arial"/>
      <w:b/>
      <w:bCs/>
      <w:spacing w:val="5"/>
    </w:rPr>
  </w:style>
  <w:style w:type="paragraph" w:styleId="Sprechblasentext">
    <w:name w:val="Balloon Text"/>
    <w:basedOn w:val="Standard"/>
    <w:link w:val="SprechblasentextZchn"/>
    <w:semiHidden/>
    <w:unhideWhenUsed/>
    <w:rsid w:val="00F43B5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43B5A"/>
    <w:rPr>
      <w:rFonts w:ascii="Segoe UI" w:hAnsi="Segoe UI" w:cs="Segoe UI"/>
      <w:spacing w:val="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linger@stihl-stiftung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briele.simmendinger@waibling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STIHL_FARBEN">
      <a:dk1>
        <a:sysClr val="windowText" lastClr="000000"/>
      </a:dk1>
      <a:lt1>
        <a:sysClr val="window" lastClr="FFFFFF"/>
      </a:lt1>
      <a:dk2>
        <a:srgbClr val="B1B1B1"/>
      </a:dk2>
      <a:lt2>
        <a:srgbClr val="E7E6E6"/>
      </a:lt2>
      <a:accent1>
        <a:srgbClr val="000000"/>
      </a:accent1>
      <a:accent2>
        <a:srgbClr val="F37A1F"/>
      </a:accent2>
      <a:accent3>
        <a:srgbClr val="B1B1B1"/>
      </a:accent3>
      <a:accent4>
        <a:srgbClr val="749F4A"/>
      </a:accent4>
      <a:accent5>
        <a:srgbClr val="249ABE"/>
      </a:accent5>
      <a:accent6>
        <a:srgbClr val="FDC543"/>
      </a:accent6>
      <a:hlink>
        <a:srgbClr val="D43B3B"/>
      </a:hlink>
      <a:folHlink>
        <a:srgbClr val="878787"/>
      </a:folHlink>
    </a:clrScheme>
    <a:fontScheme name="STIHL_SCHRIFT">
      <a:majorFont>
        <a:latin typeface="STIHL Contraface Display Title"/>
        <a:ea typeface=""/>
        <a:cs typeface=""/>
      </a:majorFont>
      <a:minorFont>
        <a:latin typeface="STIHL Contraface Tex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2799</Characters>
  <Application>Microsoft Office Word</Application>
  <DocSecurity>4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Andreas Stihl AG &amp; Co. KG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DS/SRM-ed Edlinger, Katharina</dc:creator>
  <cp:keywords/>
  <dc:description/>
  <cp:lastModifiedBy>DS/SRM-ed Edlinger, Katharina</cp:lastModifiedBy>
  <cp:revision>2</cp:revision>
  <cp:lastPrinted>2020-07-16T09:24:00Z</cp:lastPrinted>
  <dcterms:created xsi:type="dcterms:W3CDTF">2020-07-17T07:38:00Z</dcterms:created>
  <dcterms:modified xsi:type="dcterms:W3CDTF">2020-07-17T07:38:00Z</dcterms:modified>
</cp:coreProperties>
</file>